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A9EC" w14:textId="4DF10B77" w:rsidR="0062047A" w:rsidRPr="00DE2661" w:rsidRDefault="009A17A5" w:rsidP="008373DB">
      <w:pPr>
        <w:wordWrap w:val="0"/>
        <w:jc w:val="righ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FC55B6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BC3464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D3120E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57BE7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2022</w:t>
      </w:r>
      <w:r w:rsidR="00D3120E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年）</w:t>
      </w:r>
      <w:r w:rsidR="00BC3464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４月</w:t>
      </w:r>
      <w:r w:rsidR="0028723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</w:t>
      </w:r>
      <w:r w:rsidR="00287239">
        <w:rPr>
          <w:rFonts w:asciiTheme="minorEastAsia" w:hAnsiTheme="minorEastAsia" w:cs="ＭＳ 明朝"/>
          <w:color w:val="000000" w:themeColor="text1"/>
          <w:kern w:val="0"/>
          <w:szCs w:val="21"/>
        </w:rPr>
        <w:t>8</w:t>
      </w:r>
      <w:bookmarkStart w:id="0" w:name="_GoBack"/>
      <w:bookmarkEnd w:id="0"/>
      <w:r w:rsidR="00BC3464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日</w:t>
      </w:r>
      <w:r w:rsidR="00B47681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705EB9CC" w14:textId="77777777" w:rsidR="00BC3464" w:rsidRPr="00DE2661" w:rsidRDefault="00BC3464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7D0AA9A3" w14:textId="41D2D515" w:rsidR="00BC3464" w:rsidRPr="00DE2661" w:rsidRDefault="00BC3464" w:rsidP="00BC3464">
      <w:pPr>
        <w:ind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関係</w:t>
      </w:r>
      <w:r w:rsidR="00957BE7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道立高等</w:t>
      </w: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学校長　様</w:t>
      </w:r>
    </w:p>
    <w:p w14:paraId="1D1ACD06" w14:textId="77777777" w:rsidR="00BC3464" w:rsidRPr="00DE2661" w:rsidRDefault="00BC3464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8382DEE" w14:textId="52083E9F" w:rsidR="009326CA" w:rsidRPr="00DE2661" w:rsidRDefault="009326CA" w:rsidP="00B47681">
      <w:pPr>
        <w:wordWrap w:val="0"/>
        <w:overflowPunct w:val="0"/>
        <w:ind w:right="-1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       北海道高等学校体育連盟室蘭支部長</w:t>
      </w:r>
      <w:r w:rsidR="00957BE7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新　山　雄　士</w:t>
      </w:r>
      <w:r w:rsidR="00B47681"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0E46D9A2" w14:textId="7D5539F7" w:rsidR="009326CA" w:rsidRPr="00DE2661" w:rsidRDefault="00B47681" w:rsidP="00B47681">
      <w:pPr>
        <w:overflowPunct w:val="0"/>
        <w:ind w:right="839" w:firstLineChars="1500" w:firstLine="315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326CA" w:rsidRPr="00DE2661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6351"/>
        </w:rPr>
        <w:t>北海道</w:t>
      </w:r>
      <w:r w:rsidR="004B081D" w:rsidRPr="00DE2661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6351"/>
        </w:rPr>
        <w:t>苫小牧西高等学校</w:t>
      </w:r>
      <w:r w:rsidR="004B081D" w:rsidRPr="00DE2661">
        <w:rPr>
          <w:rFonts w:asciiTheme="minorEastAsia" w:hAnsiTheme="minorEastAsia" w:cs="ＭＳ 明朝" w:hint="eastAsia"/>
          <w:color w:val="000000" w:themeColor="text1"/>
          <w:spacing w:val="7"/>
          <w:kern w:val="0"/>
          <w:szCs w:val="21"/>
          <w:fitText w:val="3150" w:id="-1528676351"/>
        </w:rPr>
        <w:t>長</w:t>
      </w:r>
      <w:r w:rsidRPr="00DE266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）　</w:t>
      </w:r>
    </w:p>
    <w:p w14:paraId="4F17CAFB" w14:textId="21573673" w:rsidR="009326CA" w:rsidRPr="00DE2661" w:rsidRDefault="009326CA" w:rsidP="00B47681">
      <w:pPr>
        <w:wordWrap w:val="0"/>
        <w:overflowPunct w:val="0"/>
        <w:spacing w:after="24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C55B6" w:rsidRPr="00DE2661">
        <w:rPr>
          <w:rFonts w:asciiTheme="minorEastAsia" w:hAnsiTheme="minorEastAsia" w:cs="ＭＳ 明朝" w:hint="eastAsia"/>
          <w:color w:val="000000"/>
          <w:spacing w:val="16"/>
          <w:kern w:val="0"/>
          <w:szCs w:val="21"/>
          <w:fitText w:val="3362" w:id="-1528956671"/>
        </w:rPr>
        <w:t>北海道登別明日中等教育学校</w:t>
      </w:r>
      <w:r w:rsidR="00FC55B6" w:rsidRPr="00DE2661">
        <w:rPr>
          <w:rFonts w:asciiTheme="minorEastAsia" w:hAnsiTheme="minorEastAsia" w:cs="ＭＳ 明朝" w:hint="eastAsia"/>
          <w:color w:val="000000"/>
          <w:spacing w:val="3"/>
          <w:kern w:val="0"/>
          <w:szCs w:val="21"/>
          <w:fitText w:val="3362" w:id="-1528956671"/>
        </w:rPr>
        <w:t>長</w:t>
      </w:r>
      <w:r w:rsidR="00FC55B6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小　西　　　晃</w:t>
      </w:r>
      <w:r w:rsidR="00B47681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5ED2E2B0" w14:textId="77777777" w:rsidR="00BC3464" w:rsidRPr="00DE2661" w:rsidRDefault="00BC3464" w:rsidP="00BC3464">
      <w:pPr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3B3E92E0" w14:textId="4E5E1CBB" w:rsidR="00BC3464" w:rsidRPr="00DE2661" w:rsidRDefault="00A1023F" w:rsidP="00D429B7">
      <w:pPr>
        <w:ind w:left="6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FC55B6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年度第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75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回北海道高等学校サッカー選手権大会室蘭支部予選会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兼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47681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令和４年度</w:t>
      </w:r>
      <w:r w:rsidR="000511C5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全国高等学校総合体育大会サッカー競技北海道予選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会</w:t>
      </w:r>
      <w:r w:rsidR="000511C5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室蘭支部予選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0511C5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会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の開催について（</w:t>
      </w:r>
      <w:r w:rsidR="00D429B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ご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案内）</w:t>
      </w:r>
    </w:p>
    <w:p w14:paraId="6A956D32" w14:textId="77777777" w:rsidR="00BC3464" w:rsidRPr="00DE2661" w:rsidRDefault="00BC3464" w:rsidP="00BC346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18AFE7F" w14:textId="1EED9EA2" w:rsidR="00BC3464" w:rsidRPr="00DE2661" w:rsidRDefault="00FC55B6" w:rsidP="00BC3464">
      <w:pPr>
        <w:overflowPunct w:val="0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陽春の候　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貴職におかれましては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ますますご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清祥のこととお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喜</w:t>
      </w:r>
      <w:r w:rsidR="00BC346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び申し上げます。</w:t>
      </w:r>
    </w:p>
    <w:p w14:paraId="7E1AF7FA" w14:textId="11B0980C" w:rsidR="00BC3464" w:rsidRPr="00DE2661" w:rsidRDefault="00BC3464" w:rsidP="00957BE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さて、標記大会を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次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とお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り開催することと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いたし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ました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ので、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是非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ご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参加くださいますよう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ご</w:t>
      </w:r>
      <w:r w:rsidRPr="00DE2661">
        <w:rPr>
          <w:rFonts w:asciiTheme="minorEastAsia" w:hAnsiTheme="minorEastAsia" w:cs="ＭＳ 明朝"/>
          <w:color w:val="000000"/>
          <w:kern w:val="0"/>
          <w:szCs w:val="21"/>
        </w:rPr>
        <w:t>案内</w:t>
      </w:r>
      <w:r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申し上げます。</w:t>
      </w:r>
    </w:p>
    <w:p w14:paraId="33A7034F" w14:textId="3BAB4427" w:rsidR="00BC3464" w:rsidRPr="00DE2661" w:rsidRDefault="00BC3464" w:rsidP="00B47681">
      <w:pPr>
        <w:pStyle w:val="a5"/>
      </w:pPr>
      <w:r w:rsidRPr="00DE2661">
        <w:rPr>
          <w:rFonts w:hint="eastAsia"/>
        </w:rPr>
        <w:t>記</w:t>
      </w:r>
    </w:p>
    <w:p w14:paraId="2936B5EF" w14:textId="03B5F59D" w:rsidR="00BC3464" w:rsidRPr="00DE2661" w:rsidRDefault="00BC3464" w:rsidP="00BC3464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>１</w:t>
      </w:r>
      <w:r w:rsidRPr="00DE2661">
        <w:rPr>
          <w:rFonts w:asciiTheme="minorEastAsia" w:hAnsiTheme="minorEastAsia"/>
        </w:rPr>
        <w:t xml:space="preserve">　日</w:t>
      </w: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時</w:t>
      </w: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</w:t>
      </w:r>
      <w:r w:rsidR="00A1023F" w:rsidRPr="00DE2661">
        <w:rPr>
          <w:rFonts w:asciiTheme="minorEastAsia" w:hAnsiTheme="minorEastAsia"/>
        </w:rPr>
        <w:t>令和</w:t>
      </w:r>
      <w:r w:rsidR="00FC55B6" w:rsidRPr="00DE2661">
        <w:rPr>
          <w:rFonts w:asciiTheme="minorEastAsia" w:hAnsiTheme="minorEastAsia" w:hint="eastAsia"/>
        </w:rPr>
        <w:t>４</w:t>
      </w:r>
      <w:r w:rsidRPr="00DE2661">
        <w:rPr>
          <w:rFonts w:asciiTheme="minorEastAsia" w:hAnsiTheme="minorEastAsia"/>
        </w:rPr>
        <w:t>年５月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24</w:t>
      </w:r>
      <w:r w:rsidRPr="00DE2661">
        <w:rPr>
          <w:rFonts w:asciiTheme="minorEastAsia" w:hAnsiTheme="minorEastAsia"/>
        </w:rPr>
        <w:t>日</w:t>
      </w:r>
      <w:r w:rsidRPr="00DE2661">
        <w:rPr>
          <w:rFonts w:asciiTheme="minorEastAsia" w:hAnsiTheme="minorEastAsia" w:hint="eastAsia"/>
        </w:rPr>
        <w:t>（火</w:t>
      </w:r>
      <w:r w:rsidRPr="00DE2661">
        <w:rPr>
          <w:rFonts w:asciiTheme="minorEastAsia" w:hAnsiTheme="minorEastAsia"/>
        </w:rPr>
        <w:t>）～</w:t>
      </w:r>
      <w:r w:rsidR="00957BE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27</w:t>
      </w:r>
      <w:r w:rsidRPr="00DE2661">
        <w:rPr>
          <w:rFonts w:asciiTheme="minorEastAsia" w:hAnsiTheme="minorEastAsia"/>
        </w:rPr>
        <w:t>日</w:t>
      </w:r>
      <w:r w:rsidRPr="00DE2661">
        <w:rPr>
          <w:rFonts w:asciiTheme="minorEastAsia" w:hAnsiTheme="minorEastAsia" w:hint="eastAsia"/>
        </w:rPr>
        <w:t>（金</w:t>
      </w:r>
      <w:r w:rsidRPr="00DE2661">
        <w:rPr>
          <w:rFonts w:asciiTheme="minorEastAsia" w:hAnsiTheme="minorEastAsia"/>
        </w:rPr>
        <w:t>）</w:t>
      </w:r>
      <w:r w:rsidR="001A29C8" w:rsidRPr="00DE2661">
        <w:rPr>
          <w:rFonts w:asciiTheme="minorEastAsia" w:hAnsiTheme="minorEastAsia" w:hint="eastAsia"/>
        </w:rPr>
        <w:t>の</w:t>
      </w:r>
      <w:r w:rsidRPr="00DE2661">
        <w:rPr>
          <w:rFonts w:asciiTheme="minorEastAsia" w:hAnsiTheme="minorEastAsia"/>
        </w:rPr>
        <w:t>４日間</w:t>
      </w:r>
    </w:p>
    <w:p w14:paraId="60F008B9" w14:textId="07305555" w:rsidR="00A1023F" w:rsidRPr="00DE2661" w:rsidRDefault="00BC3464" w:rsidP="000F684F">
      <w:pPr>
        <w:rPr>
          <w:rFonts w:asciiTheme="minorEastAsia" w:hAnsiTheme="minorEastAsia"/>
          <w:sz w:val="20"/>
        </w:rPr>
      </w:pPr>
      <w:r w:rsidRPr="00DE2661">
        <w:rPr>
          <w:rFonts w:asciiTheme="minorEastAsia" w:hAnsiTheme="minorEastAsia" w:hint="eastAsia"/>
        </w:rPr>
        <w:t>２</w:t>
      </w:r>
      <w:r w:rsidRPr="00DE2661">
        <w:rPr>
          <w:rFonts w:asciiTheme="minorEastAsia" w:hAnsiTheme="minorEastAsia"/>
        </w:rPr>
        <w:t xml:space="preserve">　場</w:t>
      </w: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所</w:t>
      </w: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</w:t>
      </w:r>
      <w:r w:rsidR="00FC55B6" w:rsidRPr="00DE2661">
        <w:rPr>
          <w:rFonts w:asciiTheme="minorEastAsia" w:hAnsiTheme="minorEastAsia" w:hint="eastAsia"/>
          <w:sz w:val="20"/>
        </w:rPr>
        <w:t>室蘭市入江陸上競技場（天然</w:t>
      </w:r>
      <w:r w:rsidR="000F684F" w:rsidRPr="00DE2661">
        <w:rPr>
          <w:rFonts w:asciiTheme="minorEastAsia" w:hAnsiTheme="minorEastAsia" w:hint="eastAsia"/>
          <w:sz w:val="20"/>
        </w:rPr>
        <w:t>芝</w:t>
      </w:r>
      <w:r w:rsidR="003D7B83" w:rsidRPr="00DE2661">
        <w:rPr>
          <w:rFonts w:asciiTheme="minorEastAsia" w:hAnsiTheme="minorEastAsia" w:hint="eastAsia"/>
          <w:sz w:val="20"/>
        </w:rPr>
        <w:t>１</w:t>
      </w:r>
      <w:r w:rsidR="000F684F" w:rsidRPr="00DE2661">
        <w:rPr>
          <w:rFonts w:asciiTheme="minorEastAsia" w:hAnsiTheme="minorEastAsia" w:hint="eastAsia"/>
          <w:sz w:val="20"/>
        </w:rPr>
        <w:t>面）</w:t>
      </w:r>
    </w:p>
    <w:p w14:paraId="74B0D963" w14:textId="749B10A0" w:rsidR="00FC55B6" w:rsidRPr="00DE2661" w:rsidRDefault="00FC55B6" w:rsidP="000F684F">
      <w:pPr>
        <w:rPr>
          <w:rFonts w:asciiTheme="minorEastAsia" w:hAnsiTheme="minorEastAsia"/>
          <w:sz w:val="20"/>
        </w:rPr>
      </w:pPr>
      <w:r w:rsidRPr="00DE2661">
        <w:rPr>
          <w:rFonts w:asciiTheme="minorEastAsia" w:hAnsiTheme="minorEastAsia" w:hint="eastAsia"/>
          <w:sz w:val="20"/>
        </w:rPr>
        <w:t xml:space="preserve">　　　　　　　　 室蘭市入江多目的グラウンド（天然芝</w:t>
      </w:r>
      <w:r w:rsidR="003D7B83" w:rsidRPr="00DE2661">
        <w:rPr>
          <w:rFonts w:asciiTheme="minorEastAsia" w:hAnsiTheme="minorEastAsia" w:hint="eastAsia"/>
          <w:sz w:val="20"/>
        </w:rPr>
        <w:t>１</w:t>
      </w:r>
      <w:r w:rsidRPr="00DE2661">
        <w:rPr>
          <w:rFonts w:asciiTheme="minorEastAsia" w:hAnsiTheme="minorEastAsia" w:hint="eastAsia"/>
          <w:sz w:val="20"/>
        </w:rPr>
        <w:t>面）</w:t>
      </w:r>
    </w:p>
    <w:p w14:paraId="5E28DAE6" w14:textId="66CDF1F4" w:rsidR="000F684F" w:rsidRPr="00DE2661" w:rsidRDefault="000F684F" w:rsidP="000F684F">
      <w:pPr>
        <w:rPr>
          <w:rFonts w:asciiTheme="minorEastAsia" w:hAnsiTheme="minorEastAsia"/>
        </w:rPr>
      </w:pPr>
      <w:r w:rsidRPr="00DE2661">
        <w:rPr>
          <w:rFonts w:asciiTheme="minorEastAsia" w:hAnsiTheme="minorEastAsia"/>
          <w:sz w:val="20"/>
        </w:rPr>
        <w:tab/>
      </w:r>
      <w:r w:rsidRPr="00DE2661">
        <w:rPr>
          <w:rFonts w:asciiTheme="minorEastAsia" w:hAnsiTheme="minorEastAsia"/>
          <w:sz w:val="20"/>
        </w:rPr>
        <w:tab/>
      </w:r>
      <w:r w:rsidR="00FC55B6" w:rsidRPr="00DE2661">
        <w:rPr>
          <w:rFonts w:asciiTheme="minorEastAsia" w:hAnsiTheme="minorEastAsia" w:hint="eastAsia"/>
          <w:sz w:val="20"/>
        </w:rPr>
        <w:t>伊達まなびの里サッカー場（人工</w:t>
      </w:r>
      <w:r w:rsidRPr="00DE2661">
        <w:rPr>
          <w:rFonts w:asciiTheme="minorEastAsia" w:hAnsiTheme="minorEastAsia" w:hint="eastAsia"/>
          <w:sz w:val="20"/>
        </w:rPr>
        <w:t>芝</w:t>
      </w:r>
      <w:r w:rsidR="003D7B83" w:rsidRPr="00DE2661">
        <w:rPr>
          <w:rFonts w:asciiTheme="minorEastAsia" w:hAnsiTheme="minorEastAsia" w:hint="eastAsia"/>
          <w:sz w:val="20"/>
        </w:rPr>
        <w:t>１</w:t>
      </w:r>
      <w:r w:rsidRPr="00DE2661">
        <w:rPr>
          <w:rFonts w:asciiTheme="minorEastAsia" w:hAnsiTheme="minorEastAsia" w:hint="eastAsia"/>
          <w:sz w:val="20"/>
        </w:rPr>
        <w:t>面）</w:t>
      </w:r>
    </w:p>
    <w:p w14:paraId="4938AA51" w14:textId="71F5F227" w:rsidR="00BC3464" w:rsidRPr="00DE2661" w:rsidRDefault="00BC3464" w:rsidP="00BC3464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>３</w:t>
      </w:r>
      <w:r w:rsidRPr="00DE2661">
        <w:rPr>
          <w:rFonts w:asciiTheme="minorEastAsia" w:hAnsiTheme="minorEastAsia"/>
        </w:rPr>
        <w:t xml:space="preserve">　</w:t>
      </w:r>
      <w:r w:rsidRPr="00DE2661">
        <w:rPr>
          <w:rFonts w:asciiTheme="minorEastAsia" w:hAnsiTheme="minorEastAsia" w:hint="eastAsia"/>
        </w:rPr>
        <w:t>添付書類</w:t>
      </w:r>
      <w:r w:rsidRPr="00DE2661">
        <w:rPr>
          <w:rFonts w:asciiTheme="minorEastAsia" w:hAnsiTheme="minorEastAsia"/>
        </w:rPr>
        <w:t xml:space="preserve">　　</w:t>
      </w:r>
      <w:r w:rsidR="003D7B83" w:rsidRPr="00DE2661">
        <w:rPr>
          <w:rFonts w:asciiTheme="minorEastAsia" w:hAnsiTheme="minorEastAsia" w:hint="eastAsia"/>
        </w:rPr>
        <w:t>(</w:t>
      </w:r>
      <w:r w:rsidR="003D7B83" w:rsidRPr="00DE2661">
        <w:rPr>
          <w:rFonts w:asciiTheme="minorEastAsia" w:hAnsiTheme="minorEastAsia"/>
        </w:rPr>
        <w:t>1)</w:t>
      </w:r>
      <w:r w:rsidR="00B47681" w:rsidRPr="00DE2661">
        <w:rPr>
          <w:rFonts w:asciiTheme="minorEastAsia" w:hAnsiTheme="minorEastAsia" w:hint="eastAsia"/>
        </w:rPr>
        <w:t xml:space="preserve"> </w:t>
      </w:r>
      <w:r w:rsidR="008015A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大会要項</w:t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</w:p>
    <w:p w14:paraId="1DEAB514" w14:textId="0357B9D5" w:rsidR="00BC3464" w:rsidRPr="00DE2661" w:rsidRDefault="00BC3464" w:rsidP="00BC3464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　　　　　　</w:t>
      </w:r>
      <w:r w:rsidR="003D7B83" w:rsidRPr="00DE2661">
        <w:rPr>
          <w:rFonts w:asciiTheme="minorEastAsia" w:hAnsiTheme="minorEastAsia" w:hint="eastAsia"/>
        </w:rPr>
        <w:t>(</w:t>
      </w:r>
      <w:r w:rsidR="003D7B83" w:rsidRPr="00DE2661">
        <w:rPr>
          <w:rFonts w:asciiTheme="minorEastAsia" w:hAnsiTheme="minorEastAsia"/>
        </w:rPr>
        <w:t>2)</w:t>
      </w:r>
      <w:r w:rsidR="00B47681" w:rsidRPr="00DE2661">
        <w:rPr>
          <w:rFonts w:asciiTheme="minorEastAsia" w:hAnsiTheme="minorEastAsia"/>
        </w:rPr>
        <w:t xml:space="preserve"> </w:t>
      </w:r>
      <w:r w:rsidR="008015A7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参加申込書</w:t>
      </w:r>
      <w:r w:rsidR="004C3BE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・選手変更届</w:t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</w:p>
    <w:p w14:paraId="503176F6" w14:textId="5780D700" w:rsidR="00BC3464" w:rsidRPr="00DE2661" w:rsidRDefault="00BC3464" w:rsidP="00BC3464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　　　　　　</w:t>
      </w:r>
      <w:r w:rsidR="003D7B83" w:rsidRPr="00DE2661">
        <w:rPr>
          <w:rFonts w:asciiTheme="minorEastAsia" w:hAnsiTheme="minorEastAsia" w:hint="eastAsia"/>
        </w:rPr>
        <w:t>(</w:t>
      </w:r>
      <w:r w:rsidR="003D7B83" w:rsidRPr="00DE2661">
        <w:rPr>
          <w:rFonts w:asciiTheme="minorEastAsia" w:hAnsiTheme="minorEastAsia"/>
        </w:rPr>
        <w:t>3)</w:t>
      </w:r>
      <w:r w:rsidR="00B47681" w:rsidRPr="00DE2661">
        <w:rPr>
          <w:rFonts w:asciiTheme="minorEastAsia" w:hAnsiTheme="minorEastAsia"/>
        </w:rPr>
        <w:t xml:space="preserve"> </w:t>
      </w:r>
      <w:r w:rsidR="004C3BE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>審判員・競技補助員・感染対策担当者調査票</w:t>
      </w:r>
      <w:r w:rsidR="008015A7" w:rsidRPr="00DE2661">
        <w:rPr>
          <w:rFonts w:asciiTheme="minorEastAsia" w:hAnsiTheme="minorEastAsia" w:cs="ＭＳ 明朝"/>
          <w:color w:val="000000"/>
          <w:kern w:val="0"/>
          <w:szCs w:val="21"/>
        </w:rPr>
        <w:tab/>
      </w:r>
    </w:p>
    <w:p w14:paraId="14ADAC23" w14:textId="04C504CD" w:rsidR="00BC3464" w:rsidRPr="00DE2661" w:rsidRDefault="00BC3464" w:rsidP="00BC3464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　　　　　　</w:t>
      </w:r>
      <w:r w:rsidR="003D7B83" w:rsidRPr="00DE2661">
        <w:rPr>
          <w:rFonts w:asciiTheme="minorEastAsia" w:hAnsiTheme="minorEastAsia" w:hint="eastAsia"/>
        </w:rPr>
        <w:t>(</w:t>
      </w:r>
      <w:r w:rsidR="003D7B83" w:rsidRPr="00DE2661">
        <w:rPr>
          <w:rFonts w:asciiTheme="minorEastAsia" w:hAnsiTheme="minorEastAsia"/>
        </w:rPr>
        <w:t>4)</w:t>
      </w:r>
      <w:r w:rsidR="00B47681" w:rsidRPr="00DE2661">
        <w:rPr>
          <w:rFonts w:asciiTheme="minorEastAsia" w:hAnsiTheme="minorEastAsia"/>
        </w:rPr>
        <w:t xml:space="preserve"> </w:t>
      </w:r>
      <w:r w:rsidR="004C3BE4" w:rsidRPr="00DE2661">
        <w:rPr>
          <w:rFonts w:asciiTheme="minorEastAsia" w:hAnsiTheme="minorEastAsia" w:hint="eastAsia"/>
        </w:rPr>
        <w:t>顧問会議及び組合せ抽選会の</w:t>
      </w:r>
      <w:r w:rsidR="004C3BE4" w:rsidRPr="00DE2661">
        <w:rPr>
          <w:rFonts w:asciiTheme="minorEastAsia" w:hAnsiTheme="minorEastAsia"/>
        </w:rPr>
        <w:t>実施</w:t>
      </w:r>
      <w:r w:rsidR="004C3BE4" w:rsidRPr="00DE2661">
        <w:rPr>
          <w:rFonts w:asciiTheme="minorEastAsia" w:hAnsiTheme="minorEastAsia" w:hint="eastAsia"/>
        </w:rPr>
        <w:t>について</w:t>
      </w:r>
      <w:r w:rsidR="004C3BE4" w:rsidRPr="00DE26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</w:p>
    <w:p w14:paraId="65B17C5A" w14:textId="1555F23C" w:rsidR="00BC3464" w:rsidRPr="00DE2661" w:rsidRDefault="00BC3464" w:rsidP="008015A7">
      <w:pPr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　　　　　　</w:t>
      </w:r>
      <w:r w:rsidR="003D7B83" w:rsidRPr="00DE2661">
        <w:rPr>
          <w:rFonts w:asciiTheme="minorEastAsia" w:hAnsiTheme="minorEastAsia" w:hint="eastAsia"/>
        </w:rPr>
        <w:t>(</w:t>
      </w:r>
      <w:r w:rsidR="003D7B83" w:rsidRPr="00DE2661">
        <w:rPr>
          <w:rFonts w:asciiTheme="minorEastAsia" w:hAnsiTheme="minorEastAsia"/>
        </w:rPr>
        <w:t>5)</w:t>
      </w:r>
      <w:r w:rsidR="00B47681" w:rsidRPr="00DE2661">
        <w:rPr>
          <w:rFonts w:asciiTheme="minorEastAsia" w:hAnsiTheme="minorEastAsia"/>
        </w:rPr>
        <w:t xml:space="preserve"> </w:t>
      </w:r>
      <w:r w:rsidR="004C3BE4" w:rsidRPr="00DE2661">
        <w:rPr>
          <w:rFonts w:asciiTheme="minorEastAsia" w:hAnsiTheme="minorEastAsia" w:hint="eastAsia"/>
        </w:rPr>
        <w:t xml:space="preserve">健康チェックシート　　　　　　　　　　　　　　　</w:t>
      </w:r>
    </w:p>
    <w:p w14:paraId="64E3FC71" w14:textId="77777777" w:rsidR="00BC3464" w:rsidRPr="00DE2661" w:rsidRDefault="008015A7" w:rsidP="00BC3464">
      <w:pPr>
        <w:jc w:val="left"/>
        <w:rPr>
          <w:rFonts w:asciiTheme="minorEastAsia" w:hAnsiTheme="minorEastAsia"/>
        </w:rPr>
      </w:pPr>
      <w:r w:rsidRPr="00DE266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1052" wp14:editId="51491FFC">
                <wp:simplePos x="0" y="0"/>
                <wp:positionH relativeFrom="column">
                  <wp:posOffset>2853690</wp:posOffset>
                </wp:positionH>
                <wp:positionV relativeFrom="paragraph">
                  <wp:posOffset>225425</wp:posOffset>
                </wp:positionV>
                <wp:extent cx="2404110" cy="9144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914400"/>
                        </a:xfrm>
                        <a:prstGeom prst="bracketPair">
                          <a:avLst>
                            <a:gd name="adj" fmla="val 52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AA6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7pt;margin-top:17.75pt;width:189.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" adj="1125" strokecolor="black [3213]" strokeweight=".5pt">
                <v:stroke joinstyle="miter"/>
              </v:shape>
            </w:pict>
          </mc:Fallback>
        </mc:AlternateContent>
      </w:r>
    </w:p>
    <w:p w14:paraId="195859B0" w14:textId="77777777" w:rsidR="008015A7" w:rsidRPr="00DE2661" w:rsidRDefault="008015A7" w:rsidP="008015A7">
      <w:pPr>
        <w:wordWrap w:val="0"/>
        <w:jc w:val="right"/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>【</w:t>
      </w:r>
      <w:r w:rsidRPr="00DE2661">
        <w:rPr>
          <w:rFonts w:asciiTheme="minorEastAsia" w:hAnsiTheme="minorEastAsia"/>
        </w:rPr>
        <w:t>担当】</w:t>
      </w:r>
      <w:r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　　　　　　　　　　　　</w:t>
      </w:r>
    </w:p>
    <w:p w14:paraId="6D757838" w14:textId="7FEE6563" w:rsidR="008015A7" w:rsidRPr="00DE2661" w:rsidRDefault="008015A7" w:rsidP="008015A7">
      <w:pPr>
        <w:wordWrap w:val="0"/>
        <w:jc w:val="right"/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>北海道</w:t>
      </w:r>
      <w:r w:rsidR="00FC55B6" w:rsidRPr="00DE2661">
        <w:rPr>
          <w:rFonts w:asciiTheme="minorEastAsia" w:hAnsiTheme="minorEastAsia" w:hint="eastAsia"/>
        </w:rPr>
        <w:t>登別明日中等教育</w:t>
      </w:r>
      <w:r w:rsidRPr="00DE2661">
        <w:rPr>
          <w:rFonts w:asciiTheme="minorEastAsia" w:hAnsiTheme="minorEastAsia" w:hint="eastAsia"/>
        </w:rPr>
        <w:t xml:space="preserve">学校　</w:t>
      </w:r>
      <w:r w:rsidR="00FC55B6" w:rsidRPr="00DE2661">
        <w:rPr>
          <w:rFonts w:asciiTheme="minorEastAsia" w:hAnsiTheme="minorEastAsia" w:hint="eastAsia"/>
        </w:rPr>
        <w:t xml:space="preserve">　</w:t>
      </w:r>
      <w:r w:rsidR="00FC55B6" w:rsidRPr="00DE2661">
        <w:rPr>
          <w:rFonts w:asciiTheme="minorEastAsia" w:hAnsiTheme="minorEastAsia"/>
        </w:rPr>
        <w:t xml:space="preserve">　　</w:t>
      </w:r>
    </w:p>
    <w:p w14:paraId="4E9200E4" w14:textId="23D6DEFC" w:rsidR="008015A7" w:rsidRPr="00DE2661" w:rsidRDefault="00FC55B6" w:rsidP="008015A7">
      <w:pPr>
        <w:wordWrap w:val="0"/>
        <w:jc w:val="right"/>
        <w:rPr>
          <w:rFonts w:asciiTheme="minorEastAsia" w:hAnsiTheme="minorEastAsia"/>
        </w:rPr>
      </w:pPr>
      <w:r w:rsidRPr="00DE2661">
        <w:rPr>
          <w:rFonts w:asciiTheme="minorEastAsia" w:hAnsiTheme="minorEastAsia" w:hint="eastAsia"/>
        </w:rPr>
        <w:t>山　岸　充　明</w:t>
      </w:r>
      <w:r w:rsidR="008015A7" w:rsidRPr="00DE2661">
        <w:rPr>
          <w:rFonts w:asciiTheme="minorEastAsia" w:hAnsiTheme="minorEastAsia" w:hint="eastAsia"/>
        </w:rPr>
        <w:t xml:space="preserve">　</w:t>
      </w:r>
      <w:r w:rsidRPr="00DE2661">
        <w:rPr>
          <w:rFonts w:asciiTheme="minorEastAsia" w:hAnsiTheme="minorEastAsia"/>
        </w:rPr>
        <w:t xml:space="preserve">　</w:t>
      </w:r>
    </w:p>
    <w:p w14:paraId="5239111B" w14:textId="43ADDC6F" w:rsidR="008015A7" w:rsidRDefault="008015A7" w:rsidP="008015A7">
      <w:pPr>
        <w:wordWrap w:val="0"/>
        <w:jc w:val="right"/>
      </w:pPr>
      <w:r w:rsidRPr="000F684F">
        <w:rPr>
          <w:rFonts w:hint="eastAsia"/>
        </w:rPr>
        <w:t>（電話）</w:t>
      </w:r>
      <w:r w:rsidRPr="000F684F">
        <w:t>０１４</w:t>
      </w:r>
      <w:r w:rsidR="00FC55B6">
        <w:rPr>
          <w:rFonts w:hint="eastAsia"/>
        </w:rPr>
        <w:t>３</w:t>
      </w:r>
      <w:r w:rsidRPr="000F684F">
        <w:t>－</w:t>
      </w:r>
      <w:r w:rsidR="00FC55B6">
        <w:rPr>
          <w:rFonts w:hint="eastAsia"/>
        </w:rPr>
        <w:t>８５</w:t>
      </w:r>
      <w:r w:rsidRPr="000F684F">
        <w:t>－</w:t>
      </w:r>
      <w:r w:rsidR="00FC55B6">
        <w:rPr>
          <w:rFonts w:hint="eastAsia"/>
        </w:rPr>
        <w:t>０３５１</w:t>
      </w:r>
      <w:r>
        <w:rPr>
          <w:rFonts w:hint="eastAsia"/>
        </w:rPr>
        <w:t xml:space="preserve">　</w:t>
      </w:r>
      <w:r>
        <w:t xml:space="preserve">　</w:t>
      </w:r>
    </w:p>
    <w:sectPr w:rsidR="008015A7" w:rsidSect="00A1023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4562" w14:textId="77777777" w:rsidR="002E504F" w:rsidRDefault="002E504F" w:rsidP="00D3120E">
      <w:r>
        <w:separator/>
      </w:r>
    </w:p>
  </w:endnote>
  <w:endnote w:type="continuationSeparator" w:id="0">
    <w:p w14:paraId="3F6A333E" w14:textId="77777777" w:rsidR="002E504F" w:rsidRDefault="002E504F" w:rsidP="00D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B53D" w14:textId="77777777" w:rsidR="002E504F" w:rsidRDefault="002E504F" w:rsidP="00D3120E">
      <w:r>
        <w:separator/>
      </w:r>
    </w:p>
  </w:footnote>
  <w:footnote w:type="continuationSeparator" w:id="0">
    <w:p w14:paraId="34687E30" w14:textId="77777777" w:rsidR="002E504F" w:rsidRDefault="002E504F" w:rsidP="00D3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4"/>
    <w:rsid w:val="00015EFB"/>
    <w:rsid w:val="000511C5"/>
    <w:rsid w:val="000F684F"/>
    <w:rsid w:val="001A29C8"/>
    <w:rsid w:val="00287239"/>
    <w:rsid w:val="002E3C7F"/>
    <w:rsid w:val="002E504F"/>
    <w:rsid w:val="00346CB5"/>
    <w:rsid w:val="003D7B83"/>
    <w:rsid w:val="004B081D"/>
    <w:rsid w:val="004C3BE4"/>
    <w:rsid w:val="005353DD"/>
    <w:rsid w:val="0062047A"/>
    <w:rsid w:val="006F3F4F"/>
    <w:rsid w:val="007256EA"/>
    <w:rsid w:val="008015A7"/>
    <w:rsid w:val="008373DB"/>
    <w:rsid w:val="008501D0"/>
    <w:rsid w:val="009326CA"/>
    <w:rsid w:val="00946FF3"/>
    <w:rsid w:val="00957BE7"/>
    <w:rsid w:val="009714AB"/>
    <w:rsid w:val="009A17A5"/>
    <w:rsid w:val="00A1023F"/>
    <w:rsid w:val="00AB3157"/>
    <w:rsid w:val="00B47681"/>
    <w:rsid w:val="00BC3464"/>
    <w:rsid w:val="00BF0CA6"/>
    <w:rsid w:val="00D3120E"/>
    <w:rsid w:val="00D429B7"/>
    <w:rsid w:val="00D74584"/>
    <w:rsid w:val="00DE2661"/>
    <w:rsid w:val="00E76896"/>
    <w:rsid w:val="00E91CD1"/>
    <w:rsid w:val="00F36AD7"/>
    <w:rsid w:val="00F76A32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0A157"/>
  <w15:chartTrackingRefBased/>
  <w15:docId w15:val="{D453D775-B54E-4F71-8821-7C70BB1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464"/>
  </w:style>
  <w:style w:type="character" w:customStyle="1" w:styleId="a4">
    <w:name w:val="日付 (文字)"/>
    <w:basedOn w:val="a0"/>
    <w:link w:val="a3"/>
    <w:uiPriority w:val="99"/>
    <w:semiHidden/>
    <w:rsid w:val="00BC3464"/>
  </w:style>
  <w:style w:type="paragraph" w:styleId="a5">
    <w:name w:val="Note Heading"/>
    <w:basedOn w:val="a"/>
    <w:next w:val="a"/>
    <w:link w:val="a6"/>
    <w:uiPriority w:val="99"/>
    <w:unhideWhenUsed/>
    <w:rsid w:val="00BC3464"/>
    <w:pPr>
      <w:jc w:val="center"/>
    </w:pPr>
    <w:rPr>
      <w:rFonts w:asciiTheme="minorEastAsia" w:hAnsiTheme="minorEastAsia" w:cs="Times New Roman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C3464"/>
    <w:rPr>
      <w:rFonts w:asciiTheme="minorEastAsia" w:hAnsiTheme="minorEastAsia" w:cs="Times New Roman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BC3464"/>
    <w:pPr>
      <w:jc w:val="right"/>
    </w:pPr>
    <w:rPr>
      <w:rFonts w:asciiTheme="minorEastAsia" w:hAnsiTheme="minorEastAsia" w:cs="Times New Roman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BC3464"/>
    <w:rPr>
      <w:rFonts w:asciiTheme="minorEastAsia" w:hAnsiTheme="minorEastAsia" w:cs="Times New Roman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D31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120E"/>
  </w:style>
  <w:style w:type="paragraph" w:styleId="ab">
    <w:name w:val="footer"/>
    <w:basedOn w:val="a"/>
    <w:link w:val="ac"/>
    <w:uiPriority w:val="99"/>
    <w:unhideWhenUsed/>
    <w:rsid w:val="00D312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120E"/>
  </w:style>
  <w:style w:type="paragraph" w:styleId="ad">
    <w:name w:val="Balloon Text"/>
    <w:basedOn w:val="a"/>
    <w:link w:val="ae"/>
    <w:uiPriority w:val="99"/>
    <w:semiHidden/>
    <w:unhideWhenUsed/>
    <w:rsid w:val="00D4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2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 良多</dc:creator>
  <cp:keywords/>
  <dc:description/>
  <cp:lastModifiedBy>Windows ユーザー</cp:lastModifiedBy>
  <cp:revision>35</cp:revision>
  <cp:lastPrinted>2022-04-28T00:32:00Z</cp:lastPrinted>
  <dcterms:created xsi:type="dcterms:W3CDTF">2018-05-20T22:51:00Z</dcterms:created>
  <dcterms:modified xsi:type="dcterms:W3CDTF">2022-04-28T00:32:00Z</dcterms:modified>
</cp:coreProperties>
</file>